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1A" w:rsidRPr="00194A9C" w:rsidRDefault="007D0A1A" w:rsidP="001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Ремонт – в подарок.</w:t>
      </w:r>
    </w:p>
    <w:p w:rsidR="007D0A1A" w:rsidRPr="00194A9C" w:rsidRDefault="00194A9C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89AEC" wp14:editId="0F6C1100">
            <wp:simplePos x="0" y="0"/>
            <wp:positionH relativeFrom="column">
              <wp:posOffset>20955</wp:posOffset>
            </wp:positionH>
            <wp:positionV relativeFrom="paragraph">
              <wp:posOffset>617220</wp:posOffset>
            </wp:positionV>
            <wp:extent cx="3029585" cy="2348865"/>
            <wp:effectExtent l="0" t="0" r="0" b="0"/>
            <wp:wrapSquare wrapText="bothSides"/>
            <wp:docPr id="1" name="Рисунок 1" descr="C:\Users\PC3\Desktop\image21609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esktop\image216094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A1A"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селе Родничный Дол Переволоцкого района 7 ноября 2016 г открыли обновлённую школу. За 45 лет здание сильно обветшало, привести ее в порядок помогли газовики.</w:t>
      </w: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Какой была кровля в местной школе до перезагрузки, жители села Родничный Дол стараются не вспоминать: за 45 лет здание </w:t>
      </w:r>
      <w:proofErr w:type="gramStart"/>
      <w:r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заметно обветшало</w:t>
      </w:r>
      <w:proofErr w:type="gramEnd"/>
      <w:r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>. С холодами в классах и протекающей крышей здесь почти свыклись, но газовики преподнесли приятный подарок. В школе заменили систему отопления и кровлю на средства «Газпрома», выделенные в рамках исполнения договоренностей Правительства Оренбургской области и газовой компании, в поддержку социальной сферы региона. На это было затрачено 6 миллионов рублей.</w:t>
      </w: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>Нина Решетова – директор МОУ СОШ с. Родничный Дол:</w:t>
      </w: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546"/>
          <w:sz w:val="30"/>
          <w:szCs w:val="30"/>
        </w:rPr>
      </w:pPr>
      <w:r w:rsidRPr="00194A9C">
        <w:rPr>
          <w:rFonts w:ascii="Times New Roman" w:eastAsia="Times New Roman" w:hAnsi="Times New Roman" w:cs="Times New Roman"/>
          <w:i/>
          <w:iCs/>
          <w:color w:val="434546"/>
          <w:sz w:val="30"/>
          <w:szCs w:val="30"/>
        </w:rPr>
        <w:t>Мы сегодня в тепле. Да, были трудные времена. Но это были временные трудности. Мы сегодня счастливые, сидим в тепле. И думаем, что 45 лет мы отметим здесь, и встретим наших выпускников, которые разбросаны по всей России.</w:t>
      </w: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>Да и в обновлённую школу сами дети идут с большой охотой. Можно и знания получить, и приятно провести время в компании друзей. Теперь с наступлением холодов не нужно сидеть на уроках в верхней одежде, и с потолков больше не капает.</w:t>
      </w: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A9C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Вообще, ремонт школы в селе Родничный Дол – это часть большой социальной программы газовиков. В обществе «Газпром добыча Оренбург» планируют создать с представителями района специальную комиссию, которая оценит состояние детских садов и школ Оренбургского и Переволоцкого района.</w:t>
      </w:r>
    </w:p>
    <w:p w:rsidR="00194A9C" w:rsidRDefault="00194A9C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7D0A1A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Олег </w:t>
      </w:r>
      <w:proofErr w:type="spellStart"/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>Ванчинов</w:t>
      </w:r>
      <w:proofErr w:type="spellEnd"/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– заместитель генерального директор</w:t>
      </w:r>
      <w:proofErr w:type="gramStart"/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>а ООО</w:t>
      </w:r>
      <w:proofErr w:type="gramEnd"/>
      <w:r w:rsidRPr="00194A9C">
        <w:rPr>
          <w:rFonts w:ascii="Times New Roman" w:eastAsia="Times New Roman" w:hAnsi="Times New Roman" w:cs="Times New Roman"/>
          <w:b/>
          <w:bCs/>
          <w:color w:val="333333"/>
          <w:sz w:val="28"/>
        </w:rPr>
        <w:t> «Газпром добыча Оренбург», депутат Законодательного собрания области:</w:t>
      </w:r>
    </w:p>
    <w:p w:rsidR="00194A9C" w:rsidRPr="00194A9C" w:rsidRDefault="00194A9C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A1A" w:rsidRPr="00194A9C" w:rsidRDefault="007D0A1A" w:rsidP="0019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546"/>
          <w:sz w:val="30"/>
          <w:szCs w:val="30"/>
        </w:rPr>
      </w:pPr>
      <w:r w:rsidRPr="00194A9C">
        <w:rPr>
          <w:rFonts w:ascii="Times New Roman" w:eastAsia="Times New Roman" w:hAnsi="Times New Roman" w:cs="Times New Roman"/>
          <w:i/>
          <w:iCs/>
          <w:color w:val="434546"/>
          <w:sz w:val="30"/>
          <w:szCs w:val="30"/>
        </w:rPr>
        <w:t>Планируем провести мониторинг по каждой школе. Сделать дефектные ведомости, сметы. Будем пытаться включать всё это в федеральную программу, областную программу. В течение 3-5 лет можно будет довести все школы, детские сады до нормативного состояния. Негоже, что школа есть, 45 лет школе, и ни разу не проводился капитальный ремонт.</w:t>
      </w:r>
    </w:p>
    <w:p w:rsidR="007D0A1A" w:rsidRDefault="007D0A1A" w:rsidP="00194A9C">
      <w:pPr>
        <w:jc w:val="both"/>
      </w:pPr>
      <w:bookmarkStart w:id="0" w:name="_GoBack"/>
      <w:bookmarkEnd w:id="0"/>
    </w:p>
    <w:sectPr w:rsidR="007D0A1A" w:rsidSect="000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A1A"/>
    <w:rsid w:val="000553DE"/>
    <w:rsid w:val="00194A9C"/>
    <w:rsid w:val="00231013"/>
    <w:rsid w:val="004800BF"/>
    <w:rsid w:val="007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415">
          <w:blockQuote w:val="1"/>
          <w:marLeft w:val="260"/>
          <w:marRight w:val="0"/>
          <w:marTop w:val="0"/>
          <w:marBottom w:val="347"/>
          <w:divBdr>
            <w:top w:val="none" w:sz="0" w:space="0" w:color="auto"/>
            <w:left w:val="single" w:sz="36" w:space="17" w:color="5CCCCC"/>
            <w:bottom w:val="none" w:sz="0" w:space="0" w:color="auto"/>
            <w:right w:val="none" w:sz="0" w:space="0" w:color="auto"/>
          </w:divBdr>
        </w:div>
        <w:div w:id="1020159381">
          <w:blockQuote w:val="1"/>
          <w:marLeft w:val="260"/>
          <w:marRight w:val="0"/>
          <w:marTop w:val="0"/>
          <w:marBottom w:val="347"/>
          <w:divBdr>
            <w:top w:val="none" w:sz="0" w:space="0" w:color="auto"/>
            <w:left w:val="single" w:sz="36" w:space="17" w:color="5CCCCC"/>
            <w:bottom w:val="none" w:sz="0" w:space="0" w:color="auto"/>
            <w:right w:val="none" w:sz="0" w:space="0" w:color="auto"/>
          </w:divBdr>
        </w:div>
        <w:div w:id="547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472">
          <w:blockQuote w:val="1"/>
          <w:marLeft w:val="260"/>
          <w:marRight w:val="0"/>
          <w:marTop w:val="0"/>
          <w:marBottom w:val="347"/>
          <w:divBdr>
            <w:top w:val="none" w:sz="0" w:space="0" w:color="auto"/>
            <w:left w:val="single" w:sz="36" w:space="17" w:color="5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Атанова</dc:creator>
  <cp:keywords/>
  <dc:description/>
  <cp:lastModifiedBy>Admin</cp:lastModifiedBy>
  <cp:revision>6</cp:revision>
  <dcterms:created xsi:type="dcterms:W3CDTF">2016-11-14T07:58:00Z</dcterms:created>
  <dcterms:modified xsi:type="dcterms:W3CDTF">2016-11-15T06:24:00Z</dcterms:modified>
</cp:coreProperties>
</file>