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B40" w:rsidRDefault="009A0B40" w:rsidP="002E1CF8">
      <w:pPr>
        <w:ind w:left="-851"/>
      </w:pPr>
    </w:p>
    <w:p w:rsidR="001D068C" w:rsidRDefault="002E1CF8" w:rsidP="002E1CF8">
      <w:pPr>
        <w:pStyle w:val="a6"/>
        <w:tabs>
          <w:tab w:val="left" w:pos="0"/>
          <w:tab w:val="left" w:pos="709"/>
          <w:tab w:val="left" w:pos="1134"/>
          <w:tab w:val="left" w:pos="1276"/>
        </w:tabs>
        <w:ind w:left="-284" w:right="-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b/>
          <w:noProof/>
          <w:kern w:val="0"/>
          <w:sz w:val="24"/>
          <w:szCs w:val="22"/>
          <w:lang w:eastAsia="ru-RU" w:bidi="ar-SA"/>
        </w:rPr>
        <w:drawing>
          <wp:inline distT="0" distB="0" distL="0" distR="0">
            <wp:extent cx="6453554" cy="9530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41" cy="95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37507" cy="968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8C" w:rsidRDefault="001D068C" w:rsidP="00DA189E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1D068C" w:rsidRDefault="001D068C" w:rsidP="00DA189E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DA189E" w:rsidRDefault="009A0B40" w:rsidP="00DA189E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A189E">
        <w:rPr>
          <w:rFonts w:ascii="Times New Roman" w:hAnsi="Times New Roman"/>
          <w:sz w:val="28"/>
          <w:szCs w:val="28"/>
        </w:rPr>
        <w:t xml:space="preserve">риложение  </w:t>
      </w:r>
    </w:p>
    <w:p w:rsidR="00DA189E" w:rsidRDefault="00DA189E" w:rsidP="00DA189E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DA189E" w:rsidRDefault="00DA189E" w:rsidP="00DA189E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Переволоцкого района</w:t>
      </w:r>
    </w:p>
    <w:p w:rsidR="00DA189E" w:rsidRDefault="00DA189E" w:rsidP="00DA189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E1CF8">
        <w:rPr>
          <w:rFonts w:ascii="Times New Roman" w:hAnsi="Times New Roman"/>
          <w:sz w:val="28"/>
          <w:szCs w:val="28"/>
        </w:rPr>
        <w:t xml:space="preserve">13.01.2021г.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2E1CF8">
        <w:rPr>
          <w:rFonts w:ascii="Times New Roman" w:hAnsi="Times New Roman"/>
          <w:sz w:val="28"/>
          <w:szCs w:val="28"/>
        </w:rPr>
        <w:t>10-п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DA189E" w:rsidRDefault="00DA189E" w:rsidP="00DA189E">
      <w:pPr>
        <w:rPr>
          <w:rFonts w:ascii="Arial" w:hAnsi="Arial"/>
          <w:sz w:val="20"/>
          <w:szCs w:val="2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5699"/>
        <w:gridCol w:w="3967"/>
      </w:tblGrid>
      <w:tr w:rsidR="00DA189E" w:rsidTr="001F0586">
        <w:trPr>
          <w:trHeight w:val="70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89E" w:rsidRDefault="00DA189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89E" w:rsidRDefault="00DA189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Наименование </w:t>
            </w:r>
          </w:p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образовательной организации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Закрепленная за образовательной организацией территория</w:t>
            </w:r>
          </w:p>
        </w:tc>
      </w:tr>
      <w:tr w:rsidR="00DA189E" w:rsidTr="001F0586">
        <w:trPr>
          <w:trHeight w:val="438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№1 п. Переволоцкий» Переволоцкого района Оренбургской области</w:t>
            </w: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№1 п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ереволоцкий» Переволоцкого района Оренбургской области</w:t>
            </w: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89E" w:rsidRDefault="00DA189E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ул. 9 Января 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Есенина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Муравьева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9 Мая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Водокачная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Кузьмина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Больничная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Пугачева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Комсомольская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Гончарная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8 Марта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Почтовая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(д.2 - д.30)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(д.1 - д.11)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 2 - д.6)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(д.1 - д.9)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Шереметьева (д.2 - д.12)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(д.41 - д.121)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(д.40 - д.104)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Заводская 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Чапаева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(д.35 - д.109)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(д.34 - д.110)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Садовая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Строителей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Литейная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(д.1 - д.47)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(д.2 - д.50)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Железнодорожная</w:t>
            </w:r>
          </w:p>
          <w:p w:rsidR="00DA189E" w:rsidRDefault="00DA189E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Вокзальная</w:t>
            </w:r>
          </w:p>
        </w:tc>
      </w:tr>
      <w:tr w:rsidR="00DA189E" w:rsidTr="001F0586">
        <w:trPr>
          <w:trHeight w:val="6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A0B40" w:rsidRDefault="009A0B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A0B40" w:rsidRDefault="009A0B4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№2 п. Переволоцкий» Переволоцкого района Оренбургской области</w:t>
            </w: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№4                     п. Переволоцкий» Переволоцкого района Оренбургской области</w:t>
            </w: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№7                   п. Переволоцкий»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89E" w:rsidRDefault="00DA189E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Путейцы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Геологов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Нефтяников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Лесная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Гагарина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Ленинская (д.108 - д.128)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(д.125 - д.181)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(д.118 - д.120)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Школьная 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Набережная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Шереметьева (д.14 - д.74)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Шереметьева (д.1 - д.61)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Кирпичная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(д.13 - д.57)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Октябрьская (д.32 - д.82)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(д.11 - д.55)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Малышева (д.8 - д.66)</w:t>
            </w:r>
          </w:p>
          <w:p w:rsidR="00BF3D01" w:rsidRDefault="00BF3D0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Мостовая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Советская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Заречная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Степная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Переулок №1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Переулок № 2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Переулок №3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Колхозная</w:t>
            </w:r>
          </w:p>
          <w:p w:rsidR="00EA3339" w:rsidRDefault="00EA333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 Хлеборобов (д. 1-д. 8)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Филипповка</w:t>
            </w:r>
          </w:p>
          <w:p w:rsidR="00DA189E" w:rsidRDefault="00DA189E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х. Самарский</w:t>
            </w:r>
          </w:p>
        </w:tc>
      </w:tr>
      <w:tr w:rsidR="00DA189E" w:rsidTr="001F0586">
        <w:trPr>
          <w:trHeight w:val="481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№3 п. Переволоцкий» Переволоцкого района Оренбургской области</w:t>
            </w: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№6                 п. Переволоцкий» Переволоцкого района Оренбургской области</w:t>
            </w:r>
          </w:p>
          <w:p w:rsidR="00DA189E" w:rsidRDefault="00DA189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89E" w:rsidRDefault="00DA189E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Калинина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Инкубаторная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Восточная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Чкалова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Горького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Станочная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Тракторная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Светлая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Цветочная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Самарская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Западная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Хлебная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Новая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Зеленая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Цвилинга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Новостройка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Дорожная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Молодежная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Ольховая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Линейная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Уральская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Индустриальная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Березовая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Ленинская (д.1 - д.39)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Ленинская (д.2 - д.38)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Рабочая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(д.1 - д.33)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Пролетарская (д.2 - д.54)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(д.49 - д.85)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Пионерская (д.52 - д.94)</w:t>
            </w:r>
          </w:p>
          <w:p w:rsidR="00EA3339" w:rsidRDefault="00EA333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Энергетиков (д. 1-д. 8)</w:t>
            </w:r>
          </w:p>
          <w:p w:rsidR="00EA3339" w:rsidRDefault="00EA333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переулок Весенний (д. 1)</w:t>
            </w:r>
          </w:p>
          <w:p w:rsidR="00DA189E" w:rsidRDefault="00DA189E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</w:rPr>
              <w:t>-н</w:t>
            </w:r>
            <w:r w:rsidR="00721EDF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«Западный»</w:t>
            </w:r>
          </w:p>
        </w:tc>
      </w:tr>
      <w:tr w:rsidR="00DA189E" w:rsidTr="001F0586">
        <w:trPr>
          <w:trHeight w:val="361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8.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№4 п. Переволоцкий» Переволоцкого района Оренбургской области</w:t>
            </w:r>
          </w:p>
          <w:p w:rsidR="00DA189E" w:rsidRDefault="00DA189E">
            <w:pPr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89E" w:rsidRDefault="00DA189E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ул. Северная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Шефская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Космическая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Кооперативная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Рощина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Южная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Культурная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Мира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Вишневая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Конституции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</w:rPr>
              <w:t>Хвостова</w:t>
            </w:r>
            <w:proofErr w:type="spellEnd"/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Целинная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Шоссейная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Алексеевка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х. Южный</w:t>
            </w:r>
          </w:p>
          <w:p w:rsidR="00DA189E" w:rsidRDefault="00DA189E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</w:rPr>
              <w:t>-н «Южный»</w:t>
            </w:r>
          </w:p>
          <w:p w:rsidR="00EA3339" w:rsidRDefault="00EA3339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Просторный Переулок (д. 1-д. 2)</w:t>
            </w:r>
          </w:p>
          <w:p w:rsidR="00EA3339" w:rsidRDefault="00EA3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Переулок </w:t>
            </w:r>
            <w:proofErr w:type="spellStart"/>
            <w:r>
              <w:rPr>
                <w:rFonts w:ascii="Times New Roman" w:hAnsi="Times New Roman"/>
                <w:sz w:val="24"/>
              </w:rPr>
              <w:t>Вязовский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(д. 1)</w:t>
            </w:r>
          </w:p>
        </w:tc>
      </w:tr>
      <w:tr w:rsidR="00DA189E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Муниципальное бюджетное общеобразовательное учреждение  «Основная общеобразовательная школа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Адамовка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» Переволоцкого района Оренбургской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  <w:p w:rsidR="00DA189E" w:rsidRDefault="00DA189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189E" w:rsidRDefault="00DA189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Адамовка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89E" w:rsidRDefault="00DA189E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Адамовского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lastRenderedPageBreak/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Адамовка</w:t>
            </w:r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Радовка</w:t>
            </w:r>
            <w:proofErr w:type="spellEnd"/>
          </w:p>
          <w:p w:rsidR="00DA189E" w:rsidRDefault="00DA189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Власовка</w:t>
            </w:r>
            <w:proofErr w:type="spellEnd"/>
          </w:p>
          <w:p w:rsidR="00DA189E" w:rsidRDefault="00DA189E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с. Донецкое» Переволоцкого района Оренбургской области</w:t>
            </w:r>
            <w:proofErr w:type="gramEnd"/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с. Донецкое» Переволоцкого района Оренбургской области</w:t>
            </w:r>
            <w:proofErr w:type="gramEnd"/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с. </w:t>
            </w:r>
            <w:proofErr w:type="gramStart"/>
            <w:r>
              <w:rPr>
                <w:rFonts w:ascii="Times New Roman" w:hAnsi="Times New Roman"/>
                <w:sz w:val="24"/>
              </w:rPr>
              <w:t>Донецкое</w:t>
            </w:r>
            <w:proofErr w:type="gramEnd"/>
            <w:r>
              <w:rPr>
                <w:rFonts w:ascii="Times New Roman" w:hAnsi="Times New Roman"/>
                <w:sz w:val="24"/>
              </w:rPr>
              <w:t>,  относящийся к Донецкому сельсовету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«Основная общеобразовательная школа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Зубочистка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Первая»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Зубочистка Первая, относящийся к </w:t>
            </w:r>
            <w:proofErr w:type="spellStart"/>
            <w:r>
              <w:rPr>
                <w:rFonts w:ascii="Times New Roman" w:hAnsi="Times New Roman"/>
                <w:sz w:val="24"/>
              </w:rPr>
              <w:t>Зубочистенскому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«Основная общеобразовательная школа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Зубочистка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Вторая»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Зубочистка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Вторая»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Населенный пункт с. Зубочистка Вторая, относящийся к  </w:t>
            </w:r>
            <w:proofErr w:type="spellStart"/>
            <w:r>
              <w:rPr>
                <w:rFonts w:ascii="Times New Roman" w:hAnsi="Times New Roman"/>
                <w:sz w:val="24"/>
              </w:rPr>
              <w:t>Зубочистенскому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Второго сельсовету</w:t>
            </w:r>
            <w:proofErr w:type="gramEnd"/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15.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16.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«Основная общеобразовательная школа с. Кариновка»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с. Кариновка»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Кариновского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сельсовета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Кариновка, 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Пустошь-Адамовка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Судаковка</w:t>
            </w:r>
            <w:proofErr w:type="spellEnd"/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17.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с. Кичкасс»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с. Кичкасс»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Кичкасского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Кичкасс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Габдрафиково</w:t>
            </w:r>
            <w:proofErr w:type="spellEnd"/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Долиновка</w:t>
            </w: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19.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Кубанка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Кубанка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Населенные пункты Кубанского сельсовета: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Кубанка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Родничное</w:t>
            </w:r>
            <w:proofErr w:type="spellEnd"/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Рыжковка</w:t>
            </w:r>
            <w:proofErr w:type="spellEnd"/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«Основная общеобразовательная школа с. Мамалаевка»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Мамалаевского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 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Мамалаевка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. Капитоновка 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Рыбопитомник</w:t>
            </w: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с. Претория»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 с. Претория»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Преторийского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Претория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Верхний </w:t>
            </w:r>
            <w:proofErr w:type="spellStart"/>
            <w:r>
              <w:rPr>
                <w:rFonts w:ascii="Times New Roman" w:hAnsi="Times New Roman"/>
                <w:sz w:val="24"/>
              </w:rPr>
              <w:t>Кунакбай</w:t>
            </w:r>
            <w:proofErr w:type="spellEnd"/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Ново Михайловка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Суворовка</w:t>
            </w:r>
            <w:proofErr w:type="spellEnd"/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Камышовка</w:t>
            </w:r>
            <w:proofErr w:type="spellEnd"/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Черноозерка</w:t>
            </w:r>
            <w:proofErr w:type="spellEnd"/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gramStart"/>
            <w:r>
              <w:rPr>
                <w:rFonts w:ascii="Times New Roman" w:hAnsi="Times New Roman"/>
                <w:sz w:val="24"/>
              </w:rPr>
              <w:t>Сенное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 относящееся к  </w:t>
            </w:r>
            <w:proofErr w:type="spellStart"/>
            <w:r>
              <w:rPr>
                <w:rFonts w:ascii="Times New Roman" w:hAnsi="Times New Roman"/>
                <w:sz w:val="24"/>
              </w:rPr>
              <w:t>Япрынцевскому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сельсовету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24.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                                   с. Родничный Дол»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 с. Родничный Дол»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Родничнодольского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Родничный Дол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Рычковка</w:t>
            </w:r>
            <w:proofErr w:type="spellEnd"/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Краснополье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Шуваловка</w:t>
            </w:r>
            <w:proofErr w:type="spellEnd"/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26.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27.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«Основная общеобразовательная школа                 п.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Садовый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п. Садовый»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>Населенные пункты Садового сельсовета: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Садовый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Вязовка</w:t>
            </w: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28.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29.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общеобразовательное учреждение  «Средняя общеобразовательная школа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Степановка»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 w:rsidP="008D750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Муниципальное бюджетное дошкольное образовательное учреждение «Детский сад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Степановка» Переволоцкого района Оренбургской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Степановского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Степановка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Алисово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Алмала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Кутлумбетово</w:t>
            </w:r>
            <w:proofErr w:type="spellEnd"/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35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30.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Муниципальное бюджетное общеобразовательное учреждение  «Основная общеобразовательная школа с. Татищево»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Pr="008435CD" w:rsidRDefault="00A136B1" w:rsidP="008435C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с. Татищево»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с. Татищево, относящийся к  </w:t>
            </w:r>
            <w:proofErr w:type="spellStart"/>
            <w:r>
              <w:rPr>
                <w:rFonts w:ascii="Times New Roman" w:hAnsi="Times New Roman"/>
                <w:sz w:val="24"/>
              </w:rPr>
              <w:t>Татищевскому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32.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с. Чесноковка»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                        с. Чесноковка»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</w:t>
            </w:r>
            <w:proofErr w:type="spellStart"/>
            <w:r>
              <w:rPr>
                <w:rFonts w:ascii="Times New Roman" w:hAnsi="Times New Roman"/>
                <w:sz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</w:rPr>
              <w:t>есноковка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относящийся к </w:t>
            </w:r>
            <w:proofErr w:type="spellStart"/>
            <w:r>
              <w:rPr>
                <w:rFonts w:ascii="Times New Roman" w:hAnsi="Times New Roman"/>
                <w:sz w:val="24"/>
              </w:rPr>
              <w:t>Чесноковскому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сельсовету: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136B1" w:rsidTr="001F0586">
        <w:trPr>
          <w:trHeight w:val="3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34.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 w:rsidP="008435C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«Основная общеобразовательная школа ст. Сырт» Переволоцкого района Оренбургской области</w:t>
            </w:r>
          </w:p>
          <w:p w:rsidR="00A136B1" w:rsidRDefault="00A136B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дошкольное образовательное учреждение «Детский сад ст. Сырт»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Населенный пункт ст. Сырт, относящийся к </w:t>
            </w:r>
            <w:proofErr w:type="spellStart"/>
            <w:r>
              <w:rPr>
                <w:rFonts w:ascii="Times New Roman" w:hAnsi="Times New Roman"/>
                <w:sz w:val="24"/>
              </w:rPr>
              <w:t>Южноуральскому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сельсовету</w:t>
            </w:r>
          </w:p>
        </w:tc>
      </w:tr>
      <w:tr w:rsidR="00A136B1" w:rsidTr="001F0586">
        <w:trPr>
          <w:trHeight w:val="3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36.</w:t>
            </w: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136B1" w:rsidRDefault="00A136B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widowControl w:val="0"/>
              <w:suppressAutoHyphens/>
              <w:jc w:val="both"/>
              <w:rPr>
                <w:rFonts w:ascii="Arial" w:eastAsia="Lucida Sans Unicode" w:hAnsi="Arial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 «Средняя общеобразовательная школа с. Япрынцево» Переволоцкого района Оренбургской области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6B1" w:rsidRDefault="00A136B1">
            <w:pPr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Населенные пункты </w:t>
            </w:r>
            <w:proofErr w:type="spellStart"/>
            <w:r>
              <w:rPr>
                <w:rFonts w:ascii="Times New Roman" w:hAnsi="Times New Roman"/>
                <w:sz w:val="24"/>
              </w:rPr>
              <w:t>Япрынцевского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сельсовета: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Япрынцево</w:t>
            </w:r>
          </w:p>
          <w:p w:rsidR="00A136B1" w:rsidRDefault="00A136B1">
            <w:pPr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Эра</w:t>
            </w:r>
          </w:p>
          <w:p w:rsidR="00A136B1" w:rsidRDefault="00A136B1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. Абрамовка</w:t>
            </w:r>
          </w:p>
          <w:p w:rsidR="0043244A" w:rsidRDefault="0043244A">
            <w:pPr>
              <w:widowControl w:val="0"/>
              <w:suppressAutoHyphens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</w:rPr>
              <w:t>Судаковка</w:t>
            </w:r>
            <w:proofErr w:type="spellEnd"/>
          </w:p>
        </w:tc>
      </w:tr>
    </w:tbl>
    <w:p w:rsidR="00DA189E" w:rsidRDefault="00DA189E" w:rsidP="00DA189E">
      <w:pPr>
        <w:rPr>
          <w:rFonts w:ascii="Arial" w:eastAsia="Lucida Sans Unicode" w:hAnsi="Arial" w:cs="Mangal"/>
          <w:kern w:val="2"/>
          <w:sz w:val="20"/>
          <w:lang w:eastAsia="hi-IN" w:bidi="hi-IN"/>
        </w:rPr>
      </w:pPr>
    </w:p>
    <w:p w:rsidR="00DA189E" w:rsidRDefault="00DA189E" w:rsidP="00DA189E">
      <w:pPr>
        <w:pStyle w:val="a5"/>
      </w:pPr>
    </w:p>
    <w:p w:rsidR="00511E37" w:rsidRDefault="00511E37"/>
    <w:sectPr w:rsidR="00511E37" w:rsidSect="002E2081"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922A0"/>
    <w:multiLevelType w:val="multilevel"/>
    <w:tmpl w:val="2D104232"/>
    <w:lvl w:ilvl="0">
      <w:start w:val="1"/>
      <w:numFmt w:val="decimal"/>
      <w:lvlText w:val="%1."/>
      <w:lvlJc w:val="left"/>
      <w:pPr>
        <w:ind w:left="927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977" w:hanging="1410"/>
      </w:pPr>
      <w:rPr>
        <w:rFonts w:ascii="Times" w:hAnsi="Times" w:cs="Mangal" w:hint="default"/>
      </w:rPr>
    </w:lvl>
    <w:lvl w:ilvl="2">
      <w:start w:val="1"/>
      <w:numFmt w:val="decimal"/>
      <w:isLgl/>
      <w:lvlText w:val="%1.%2.%3."/>
      <w:lvlJc w:val="left"/>
      <w:pPr>
        <w:ind w:left="1977" w:hanging="1410"/>
      </w:pPr>
      <w:rPr>
        <w:rFonts w:ascii="Times" w:hAnsi="Times" w:cs="Mangal" w:hint="default"/>
      </w:rPr>
    </w:lvl>
    <w:lvl w:ilvl="3">
      <w:start w:val="1"/>
      <w:numFmt w:val="decimal"/>
      <w:isLgl/>
      <w:lvlText w:val="%1.%2.%3.%4."/>
      <w:lvlJc w:val="left"/>
      <w:pPr>
        <w:ind w:left="1977" w:hanging="1410"/>
      </w:pPr>
      <w:rPr>
        <w:rFonts w:ascii="Times" w:hAnsi="Times" w:cs="Mangal" w:hint="default"/>
      </w:rPr>
    </w:lvl>
    <w:lvl w:ilvl="4">
      <w:start w:val="1"/>
      <w:numFmt w:val="decimal"/>
      <w:isLgl/>
      <w:lvlText w:val="%1.%2.%3.%4.%5."/>
      <w:lvlJc w:val="left"/>
      <w:pPr>
        <w:ind w:left="1977" w:hanging="1410"/>
      </w:pPr>
      <w:rPr>
        <w:rFonts w:ascii="Times" w:hAnsi="Times" w:cs="Mangal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ascii="Times" w:hAnsi="Times" w:cs="Mangal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ascii="Times" w:hAnsi="Times" w:cs="Mangal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ascii="Times" w:hAnsi="Times" w:cs="Mangal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ascii="Times" w:hAnsi="Times" w:cs="Manga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A189E"/>
    <w:rsid w:val="000E6AEC"/>
    <w:rsid w:val="001D068C"/>
    <w:rsid w:val="001F0586"/>
    <w:rsid w:val="00220A0D"/>
    <w:rsid w:val="00231BB3"/>
    <w:rsid w:val="002A04A4"/>
    <w:rsid w:val="002B0F02"/>
    <w:rsid w:val="002D4936"/>
    <w:rsid w:val="002E1CF8"/>
    <w:rsid w:val="002E2081"/>
    <w:rsid w:val="00385C23"/>
    <w:rsid w:val="003D457B"/>
    <w:rsid w:val="003D705B"/>
    <w:rsid w:val="00421359"/>
    <w:rsid w:val="0043244A"/>
    <w:rsid w:val="00484F63"/>
    <w:rsid w:val="00511E37"/>
    <w:rsid w:val="005319FC"/>
    <w:rsid w:val="005606A6"/>
    <w:rsid w:val="00561EC7"/>
    <w:rsid w:val="005A7A1E"/>
    <w:rsid w:val="005B6C2F"/>
    <w:rsid w:val="005C3F57"/>
    <w:rsid w:val="00721EDF"/>
    <w:rsid w:val="007E3A40"/>
    <w:rsid w:val="008435CD"/>
    <w:rsid w:val="0087272B"/>
    <w:rsid w:val="008729FA"/>
    <w:rsid w:val="008C378C"/>
    <w:rsid w:val="008D750F"/>
    <w:rsid w:val="009A0B40"/>
    <w:rsid w:val="00A136B1"/>
    <w:rsid w:val="00A7458C"/>
    <w:rsid w:val="00B21617"/>
    <w:rsid w:val="00BE52D9"/>
    <w:rsid w:val="00BF3D01"/>
    <w:rsid w:val="00CA6D48"/>
    <w:rsid w:val="00D11563"/>
    <w:rsid w:val="00D51D87"/>
    <w:rsid w:val="00D6593D"/>
    <w:rsid w:val="00D7101B"/>
    <w:rsid w:val="00D74B94"/>
    <w:rsid w:val="00DA189E"/>
    <w:rsid w:val="00DF6EB7"/>
    <w:rsid w:val="00E079E3"/>
    <w:rsid w:val="00E1605D"/>
    <w:rsid w:val="00EA3339"/>
    <w:rsid w:val="00ED7059"/>
    <w:rsid w:val="00F9265B"/>
    <w:rsid w:val="00FE6889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8C"/>
  </w:style>
  <w:style w:type="paragraph" w:styleId="1">
    <w:name w:val="heading 1"/>
    <w:basedOn w:val="a"/>
    <w:next w:val="a"/>
    <w:link w:val="10"/>
    <w:uiPriority w:val="9"/>
    <w:qFormat/>
    <w:rsid w:val="00F926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06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DA189E"/>
    <w:pPr>
      <w:keepNext/>
      <w:widowControl w:val="0"/>
      <w:tabs>
        <w:tab w:val="num" w:pos="1152"/>
      </w:tabs>
      <w:suppressAutoHyphens/>
      <w:spacing w:after="0" w:line="240" w:lineRule="auto"/>
      <w:ind w:left="1152" w:hanging="1152"/>
      <w:jc w:val="center"/>
      <w:outlineLvl w:val="5"/>
    </w:pPr>
    <w:rPr>
      <w:rFonts w:ascii="Arial" w:eastAsia="Lucida Sans Unicode" w:hAnsi="Arial" w:cs="Mangal"/>
      <w:b/>
      <w:kern w:val="2"/>
      <w:sz w:val="24"/>
      <w:szCs w:val="24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DA189E"/>
    <w:rPr>
      <w:rFonts w:ascii="Arial" w:eastAsia="Lucida Sans Unicode" w:hAnsi="Arial" w:cs="Mangal"/>
      <w:b/>
      <w:kern w:val="2"/>
      <w:sz w:val="24"/>
      <w:szCs w:val="24"/>
      <w:lang w:val="en-US" w:eastAsia="hi-IN" w:bidi="hi-IN"/>
    </w:rPr>
  </w:style>
  <w:style w:type="paragraph" w:styleId="a3">
    <w:name w:val="Body Text"/>
    <w:basedOn w:val="a"/>
    <w:link w:val="11"/>
    <w:uiPriority w:val="99"/>
    <w:semiHidden/>
    <w:unhideWhenUsed/>
    <w:rsid w:val="00DA189E"/>
    <w:pPr>
      <w:widowControl w:val="0"/>
      <w:shd w:val="clear" w:color="auto" w:fill="FFFFFF"/>
      <w:spacing w:before="240" w:after="0" w:line="221" w:lineRule="exact"/>
    </w:pPr>
    <w:rPr>
      <w:rFonts w:ascii="Times New Roman" w:eastAsia="Verdana" w:hAnsi="Times New Roman" w:cs="Times New Roman"/>
      <w:spacing w:val="-5"/>
      <w:sz w:val="9"/>
      <w:szCs w:val="9"/>
    </w:rPr>
  </w:style>
  <w:style w:type="character" w:customStyle="1" w:styleId="a4">
    <w:name w:val="Основной текст Знак"/>
    <w:basedOn w:val="a0"/>
    <w:uiPriority w:val="99"/>
    <w:semiHidden/>
    <w:rsid w:val="00DA189E"/>
  </w:style>
  <w:style w:type="paragraph" w:styleId="a5">
    <w:name w:val="No Spacing"/>
    <w:uiPriority w:val="1"/>
    <w:qFormat/>
    <w:rsid w:val="00DA1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DA189E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character" w:customStyle="1" w:styleId="11">
    <w:name w:val="Основной текст Знак1"/>
    <w:basedOn w:val="a0"/>
    <w:link w:val="a3"/>
    <w:uiPriority w:val="99"/>
    <w:semiHidden/>
    <w:locked/>
    <w:rsid w:val="00DA189E"/>
    <w:rPr>
      <w:rFonts w:ascii="Times New Roman" w:eastAsia="Verdana" w:hAnsi="Times New Roman" w:cs="Times New Roman"/>
      <w:spacing w:val="-5"/>
      <w:sz w:val="9"/>
      <w:szCs w:val="9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43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44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606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926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nhideWhenUsed/>
    <w:qFormat/>
    <w:rsid w:val="00DA189E"/>
    <w:pPr>
      <w:keepNext/>
      <w:widowControl w:val="0"/>
      <w:tabs>
        <w:tab w:val="num" w:pos="1152"/>
      </w:tabs>
      <w:suppressAutoHyphens/>
      <w:spacing w:after="0" w:line="240" w:lineRule="auto"/>
      <w:ind w:left="1152" w:hanging="1152"/>
      <w:jc w:val="center"/>
      <w:outlineLvl w:val="5"/>
    </w:pPr>
    <w:rPr>
      <w:rFonts w:ascii="Arial" w:eastAsia="Lucida Sans Unicode" w:hAnsi="Arial" w:cs="Mangal"/>
      <w:b/>
      <w:kern w:val="2"/>
      <w:sz w:val="24"/>
      <w:szCs w:val="24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DA189E"/>
    <w:rPr>
      <w:rFonts w:ascii="Arial" w:eastAsia="Lucida Sans Unicode" w:hAnsi="Arial" w:cs="Mangal"/>
      <w:b/>
      <w:kern w:val="2"/>
      <w:sz w:val="24"/>
      <w:szCs w:val="24"/>
      <w:lang w:val="en-US" w:eastAsia="hi-IN" w:bidi="hi-IN"/>
    </w:rPr>
  </w:style>
  <w:style w:type="paragraph" w:styleId="a3">
    <w:name w:val="Body Text"/>
    <w:basedOn w:val="a"/>
    <w:link w:val="11"/>
    <w:uiPriority w:val="99"/>
    <w:semiHidden/>
    <w:unhideWhenUsed/>
    <w:rsid w:val="00DA189E"/>
    <w:pPr>
      <w:widowControl w:val="0"/>
      <w:shd w:val="clear" w:color="auto" w:fill="FFFFFF"/>
      <w:spacing w:before="240" w:after="0" w:line="221" w:lineRule="exact"/>
    </w:pPr>
    <w:rPr>
      <w:rFonts w:ascii="Times New Roman" w:eastAsia="Verdana" w:hAnsi="Times New Roman" w:cs="Times New Roman"/>
      <w:spacing w:val="-5"/>
      <w:sz w:val="9"/>
      <w:szCs w:val="9"/>
    </w:rPr>
  </w:style>
  <w:style w:type="character" w:customStyle="1" w:styleId="a4">
    <w:name w:val="Основной текст Знак"/>
    <w:basedOn w:val="a0"/>
    <w:uiPriority w:val="99"/>
    <w:semiHidden/>
    <w:rsid w:val="00DA189E"/>
  </w:style>
  <w:style w:type="paragraph" w:styleId="a5">
    <w:name w:val="No Spacing"/>
    <w:uiPriority w:val="1"/>
    <w:qFormat/>
    <w:rsid w:val="00DA1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DA189E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character" w:customStyle="1" w:styleId="11">
    <w:name w:val="Основной текст Знак1"/>
    <w:basedOn w:val="a0"/>
    <w:link w:val="a3"/>
    <w:uiPriority w:val="99"/>
    <w:semiHidden/>
    <w:locked/>
    <w:rsid w:val="00DA189E"/>
    <w:rPr>
      <w:rFonts w:ascii="Times New Roman" w:eastAsia="Verdana" w:hAnsi="Times New Roman" w:cs="Times New Roman"/>
      <w:spacing w:val="-5"/>
      <w:sz w:val="9"/>
      <w:szCs w:val="9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43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DA082-C8A9-4E13-81F0-9807BBBF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1418</Words>
  <Characters>8087</Characters>
  <Application>Microsoft Office Word</Application>
  <DocSecurity>0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 соответствии с подпунктом 6 пункта 1 статьи 9 Федерального закона от  29.12.20</vt:lpstr>
    </vt:vector>
  </TitlesOfParts>
  <Company/>
  <LinksUpToDate>false</LinksUpToDate>
  <CharactersWithSpaces>9487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2020-02-13T13:15:00Z</cp:lastPrinted>
  <dcterms:created xsi:type="dcterms:W3CDTF">2020-03-13T12:21:00Z</dcterms:created>
  <dcterms:modified xsi:type="dcterms:W3CDTF">2021-02-04T12:11:00Z</dcterms:modified>
</cp:coreProperties>
</file>