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0F" w:rsidRPr="00917C03" w:rsidRDefault="00917C03" w:rsidP="0091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C03">
        <w:rPr>
          <w:rFonts w:ascii="Times New Roman" w:hAnsi="Times New Roman" w:cs="Times New Roman"/>
          <w:sz w:val="28"/>
          <w:szCs w:val="28"/>
        </w:rPr>
        <w:t xml:space="preserve">      В образовательных организациях района полным ходом идет подготовка к празднованию 70-летия Великой Победы, разработаны планы мероприятий, посвященных этой знаменательной дате.</w:t>
      </w:r>
    </w:p>
    <w:p w:rsidR="00917C03" w:rsidRPr="00917C03" w:rsidRDefault="00917C03" w:rsidP="00472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7C03">
        <w:rPr>
          <w:rFonts w:ascii="Times New Roman" w:hAnsi="Times New Roman" w:cs="Times New Roman"/>
          <w:sz w:val="28"/>
          <w:szCs w:val="28"/>
        </w:rPr>
        <w:t xml:space="preserve">       Активное участие учащиеся образовательных организаций района участвуют в областных мероприятиях патриотической направленности. Один из них – областной конкурс детских социальных проектов «Я - гражданин России».   </w:t>
      </w:r>
    </w:p>
    <w:p w:rsidR="006F5235" w:rsidRDefault="00917C03" w:rsidP="00472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7C03">
        <w:rPr>
          <w:rFonts w:ascii="Times New Roman" w:hAnsi="Times New Roman" w:cs="Times New Roman"/>
          <w:sz w:val="28"/>
          <w:szCs w:val="28"/>
        </w:rPr>
        <w:t xml:space="preserve">14 марта в  </w:t>
      </w:r>
      <w:r w:rsidR="00472ACF">
        <w:rPr>
          <w:rFonts w:ascii="Times New Roman" w:hAnsi="Times New Roman" w:cs="Times New Roman"/>
          <w:sz w:val="28"/>
          <w:szCs w:val="28"/>
        </w:rPr>
        <w:t xml:space="preserve">Оренбургском областном Дворце творчества детей и молодежи им. В.П. </w:t>
      </w:r>
      <w:proofErr w:type="spellStart"/>
      <w:r w:rsidR="00472ACF">
        <w:rPr>
          <w:rFonts w:ascii="Times New Roman" w:hAnsi="Times New Roman" w:cs="Times New Roman"/>
          <w:sz w:val="28"/>
          <w:szCs w:val="28"/>
        </w:rPr>
        <w:t>Поляничко</w:t>
      </w:r>
      <w:proofErr w:type="spellEnd"/>
      <w:r w:rsidR="00472ACF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472ACF" w:rsidRPr="00472ACF">
        <w:rPr>
          <w:rFonts w:ascii="Times New Roman" w:hAnsi="Times New Roman" w:cs="Times New Roman"/>
          <w:sz w:val="28"/>
          <w:szCs w:val="28"/>
        </w:rPr>
        <w:t xml:space="preserve"> </w:t>
      </w:r>
      <w:r w:rsidR="00472A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72ACF">
        <w:rPr>
          <w:rFonts w:ascii="Times New Roman" w:hAnsi="Times New Roman" w:cs="Times New Roman"/>
          <w:sz w:val="28"/>
          <w:szCs w:val="28"/>
        </w:rPr>
        <w:t xml:space="preserve"> </w:t>
      </w:r>
      <w:r w:rsidR="00472ACF" w:rsidRPr="00472ACF">
        <w:rPr>
          <w:rFonts w:ascii="Times New Roman" w:hAnsi="Times New Roman" w:cs="Times New Roman"/>
          <w:sz w:val="28"/>
          <w:szCs w:val="28"/>
        </w:rPr>
        <w:t>(</w:t>
      </w:r>
      <w:r w:rsidR="00472ACF">
        <w:rPr>
          <w:rFonts w:ascii="Times New Roman" w:hAnsi="Times New Roman" w:cs="Times New Roman"/>
          <w:sz w:val="28"/>
          <w:szCs w:val="28"/>
        </w:rPr>
        <w:t>областной очный) этап в формате  презентаций детских социальных проектов, в котором приняли участие ребята из МБОУ «СОШ № 1 п. Переволоцкий»</w:t>
      </w:r>
      <w:r w:rsidR="006F52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F5235">
        <w:rPr>
          <w:rFonts w:ascii="Times New Roman" w:hAnsi="Times New Roman" w:cs="Times New Roman"/>
          <w:sz w:val="28"/>
          <w:szCs w:val="28"/>
        </w:rPr>
        <w:t>Кусалиева</w:t>
      </w:r>
      <w:proofErr w:type="spellEnd"/>
      <w:r w:rsidR="006F5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235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="006F5235">
        <w:rPr>
          <w:rFonts w:ascii="Times New Roman" w:hAnsi="Times New Roman" w:cs="Times New Roman"/>
          <w:sz w:val="28"/>
          <w:szCs w:val="28"/>
        </w:rPr>
        <w:t xml:space="preserve">, Грязнова Виктория, Гнездилова Юлия, Сальникова Татьяна и </w:t>
      </w:r>
      <w:proofErr w:type="spellStart"/>
      <w:r w:rsidR="006F5235">
        <w:rPr>
          <w:rFonts w:ascii="Times New Roman" w:hAnsi="Times New Roman" w:cs="Times New Roman"/>
          <w:sz w:val="28"/>
          <w:szCs w:val="28"/>
        </w:rPr>
        <w:t>Базанова</w:t>
      </w:r>
      <w:proofErr w:type="spellEnd"/>
      <w:r w:rsidR="006F5235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472ACF">
        <w:rPr>
          <w:rFonts w:ascii="Times New Roman" w:hAnsi="Times New Roman" w:cs="Times New Roman"/>
          <w:sz w:val="28"/>
          <w:szCs w:val="28"/>
        </w:rPr>
        <w:t xml:space="preserve"> под руководством заместителя директора по воспитательной работе </w:t>
      </w:r>
      <w:proofErr w:type="spellStart"/>
      <w:r w:rsidR="00472ACF">
        <w:rPr>
          <w:rFonts w:ascii="Times New Roman" w:hAnsi="Times New Roman" w:cs="Times New Roman"/>
          <w:sz w:val="28"/>
          <w:szCs w:val="28"/>
        </w:rPr>
        <w:t>Трубниковой</w:t>
      </w:r>
      <w:proofErr w:type="spellEnd"/>
      <w:r w:rsidR="00472ACF">
        <w:rPr>
          <w:rFonts w:ascii="Times New Roman" w:hAnsi="Times New Roman" w:cs="Times New Roman"/>
          <w:sz w:val="28"/>
          <w:szCs w:val="28"/>
        </w:rPr>
        <w:t xml:space="preserve"> Светланы Николаевны.</w:t>
      </w:r>
    </w:p>
    <w:p w:rsidR="00C635E0" w:rsidRDefault="00472ACF" w:rsidP="00472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презентации детских социальных проектов участвовало 165 учащихся образовательных организаций области из 26 общеобразовательных школ.</w:t>
      </w:r>
    </w:p>
    <w:p w:rsidR="00C635E0" w:rsidRDefault="00C635E0" w:rsidP="00C63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Выступление ребят оценивали члены компетентного жюри, в состав которого вошли специалисты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Оренбурга, члены Общественной палаты Оренбургской области, члены Областного совета ветеранов и т.д.</w:t>
      </w:r>
    </w:p>
    <w:p w:rsidR="00472ACF" w:rsidRDefault="00C635E0" w:rsidP="00472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ACF">
        <w:rPr>
          <w:rFonts w:ascii="Times New Roman" w:hAnsi="Times New Roman" w:cs="Times New Roman"/>
          <w:sz w:val="28"/>
          <w:szCs w:val="28"/>
        </w:rPr>
        <w:t xml:space="preserve">Презентация социальных проектов проходила по шести номинациям. Наши девушки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номинации «Живая память поколений» и заняли почетное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3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место. Участию в конкурсе предшествовала большая кропотливая работа </w:t>
      </w:r>
      <w:r w:rsidR="00A63BAE">
        <w:rPr>
          <w:rFonts w:ascii="Times New Roman" w:hAnsi="Times New Roman" w:cs="Times New Roman"/>
          <w:sz w:val="28"/>
          <w:szCs w:val="28"/>
        </w:rPr>
        <w:t xml:space="preserve">девушек </w:t>
      </w:r>
      <w:r>
        <w:rPr>
          <w:rFonts w:ascii="Times New Roman" w:hAnsi="Times New Roman" w:cs="Times New Roman"/>
          <w:sz w:val="28"/>
          <w:szCs w:val="28"/>
        </w:rPr>
        <w:t>по сбору и систематизации материала об участниках и ветеранах Великой Отечественной войны, оформлению демонстрационного материала</w:t>
      </w:r>
      <w:r w:rsidR="00A6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2ACF" w:rsidSect="001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B67"/>
    <w:rsid w:val="000050BD"/>
    <w:rsid w:val="00140E6A"/>
    <w:rsid w:val="00180F0F"/>
    <w:rsid w:val="001B5B67"/>
    <w:rsid w:val="001C5E96"/>
    <w:rsid w:val="0039100D"/>
    <w:rsid w:val="003D3B76"/>
    <w:rsid w:val="00472ACF"/>
    <w:rsid w:val="00561E47"/>
    <w:rsid w:val="005D3DF3"/>
    <w:rsid w:val="006F5235"/>
    <w:rsid w:val="00847393"/>
    <w:rsid w:val="00865E91"/>
    <w:rsid w:val="00917C03"/>
    <w:rsid w:val="00A63BAE"/>
    <w:rsid w:val="00C635E0"/>
    <w:rsid w:val="00E9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C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2015-04-08T08:32:00Z</dcterms:created>
  <dcterms:modified xsi:type="dcterms:W3CDTF">2015-04-13T11:37:00Z</dcterms:modified>
</cp:coreProperties>
</file>