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CE" w:rsidRDefault="00AA0BCE" w:rsidP="009639D3">
      <w:pPr>
        <w:rPr>
          <w:sz w:val="2"/>
          <w:szCs w:val="2"/>
        </w:rPr>
      </w:pPr>
    </w:p>
    <w:p w:rsidR="00AA0BCE" w:rsidRPr="00AE148A" w:rsidRDefault="00116C87" w:rsidP="009639D3">
      <w:pPr>
        <w:pStyle w:val="20"/>
        <w:shd w:val="clear" w:color="auto" w:fill="auto"/>
        <w:jc w:val="center"/>
        <w:rPr>
          <w:sz w:val="24"/>
          <w:szCs w:val="24"/>
        </w:rPr>
      </w:pPr>
      <w:r w:rsidRPr="00AE148A">
        <w:rPr>
          <w:sz w:val="24"/>
          <w:szCs w:val="24"/>
        </w:rPr>
        <w:t>Общероссийский день приема граждан состоится 14 декабря.</w:t>
      </w:r>
    </w:p>
    <w:p w:rsidR="00AA0BCE" w:rsidRPr="00AE148A" w:rsidRDefault="00116C87" w:rsidP="009639D3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E148A">
        <w:rPr>
          <w:sz w:val="24"/>
          <w:szCs w:val="24"/>
        </w:rPr>
        <w:t>По инициативе и по поручению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</w:t>
      </w:r>
    </w:p>
    <w:p w:rsidR="00AA0BCE" w:rsidRPr="00AE148A" w:rsidRDefault="00116C87" w:rsidP="009639D3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E148A">
        <w:rPr>
          <w:sz w:val="24"/>
          <w:szCs w:val="24"/>
        </w:rPr>
        <w:t>В связи с выходными, выпавшими на 12 декабря, в этом году день приема граждан состоится в понедельник, 14 декабря.</w:t>
      </w:r>
    </w:p>
    <w:p w:rsidR="00AA0BCE" w:rsidRPr="00AE148A" w:rsidRDefault="00116C87" w:rsidP="009639D3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AE148A">
        <w:rPr>
          <w:sz w:val="24"/>
          <w:szCs w:val="24"/>
        </w:rPr>
        <w:t>Проходить он будет в Приемной Президента Российской Федерации в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p w:rsidR="00AA0BCE" w:rsidRPr="00AE148A" w:rsidRDefault="00116C87" w:rsidP="009639D3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E148A">
        <w:rPr>
          <w:sz w:val="24"/>
          <w:szCs w:val="24"/>
        </w:rPr>
        <w:t>Основной задачей проведения Общероссийского дня приема граждан является реализация ст. 33 Конституции Российской Федерации и предоставление возможности заявителям получить ответы на устные вопросы при личном обращении к уполномоченным лицам государственных органов и органов местного самоуправления, а также в приемные Президента Российской Федерации.</w:t>
      </w:r>
    </w:p>
    <w:p w:rsidR="00AA0BCE" w:rsidRPr="00AE148A" w:rsidRDefault="00116C87" w:rsidP="009639D3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E148A">
        <w:rPr>
          <w:rStyle w:val="0pt"/>
          <w:sz w:val="24"/>
          <w:szCs w:val="24"/>
        </w:rPr>
        <w:t xml:space="preserve">Прием граждан будет проводиться с 12:00 до 20:00 по местному времени. </w:t>
      </w:r>
      <w:r w:rsidRPr="00AE148A">
        <w:rPr>
          <w:sz w:val="24"/>
          <w:szCs w:val="24"/>
        </w:rPr>
        <w:t>Информация об адресах проведения приема заявителей 14 декабря 2015 года размещена на официальном сайте Президента России.</w:t>
      </w:r>
    </w:p>
    <w:p w:rsidR="00AA0BCE" w:rsidRPr="00AE148A" w:rsidRDefault="00116C87" w:rsidP="009639D3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E148A">
        <w:rPr>
          <w:sz w:val="24"/>
          <w:szCs w:val="24"/>
        </w:rPr>
        <w:t>В Оренбургской области прием граждан проведут руководители исполнительных органов власти, главы городов и районов области, главы поселений.</w:t>
      </w:r>
    </w:p>
    <w:p w:rsidR="00AE148A" w:rsidRDefault="00AE148A" w:rsidP="009639D3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A0BCE" w:rsidRPr="00AE148A" w:rsidRDefault="00116C87" w:rsidP="009639D3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E148A">
        <w:rPr>
          <w:sz w:val="24"/>
          <w:szCs w:val="24"/>
        </w:rPr>
        <w:t>График</w:t>
      </w:r>
    </w:p>
    <w:p w:rsidR="009639D3" w:rsidRPr="00AE148A" w:rsidRDefault="00116C87" w:rsidP="009639D3">
      <w:pPr>
        <w:pStyle w:val="20"/>
        <w:shd w:val="clear" w:color="auto" w:fill="auto"/>
        <w:tabs>
          <w:tab w:val="center" w:leader="underscore" w:pos="3039"/>
          <w:tab w:val="right" w:pos="4834"/>
          <w:tab w:val="center" w:pos="5746"/>
          <w:tab w:val="center" w:pos="7186"/>
          <w:tab w:val="left" w:leader="underscore" w:pos="9908"/>
        </w:tabs>
        <w:spacing w:line="240" w:lineRule="auto"/>
        <w:jc w:val="center"/>
        <w:rPr>
          <w:sz w:val="24"/>
          <w:szCs w:val="24"/>
        </w:rPr>
      </w:pPr>
      <w:r w:rsidRPr="00AE148A">
        <w:rPr>
          <w:sz w:val="24"/>
          <w:szCs w:val="24"/>
        </w:rPr>
        <w:t>проведения Общероссийского дня приема граждан</w:t>
      </w:r>
    </w:p>
    <w:p w:rsidR="009639D3" w:rsidRPr="00AE148A" w:rsidRDefault="00116C87" w:rsidP="009639D3">
      <w:pPr>
        <w:pStyle w:val="20"/>
        <w:shd w:val="clear" w:color="auto" w:fill="auto"/>
        <w:tabs>
          <w:tab w:val="center" w:leader="underscore" w:pos="3039"/>
          <w:tab w:val="right" w:pos="4834"/>
          <w:tab w:val="center" w:pos="5746"/>
          <w:tab w:val="center" w:pos="7186"/>
          <w:tab w:val="left" w:leader="underscore" w:pos="9908"/>
        </w:tabs>
        <w:spacing w:line="240" w:lineRule="auto"/>
        <w:jc w:val="center"/>
        <w:rPr>
          <w:sz w:val="24"/>
          <w:szCs w:val="24"/>
        </w:rPr>
      </w:pPr>
      <w:r w:rsidRPr="00AE148A">
        <w:rPr>
          <w:sz w:val="24"/>
          <w:szCs w:val="24"/>
        </w:rPr>
        <w:t>14 декабря 2015 года в Отделе образования администрации</w:t>
      </w:r>
    </w:p>
    <w:p w:rsidR="00AA0BCE" w:rsidRDefault="00116C87" w:rsidP="009639D3">
      <w:pPr>
        <w:pStyle w:val="20"/>
        <w:shd w:val="clear" w:color="auto" w:fill="auto"/>
        <w:tabs>
          <w:tab w:val="center" w:leader="underscore" w:pos="3039"/>
          <w:tab w:val="right" w:pos="4834"/>
          <w:tab w:val="center" w:pos="5746"/>
          <w:tab w:val="center" w:pos="7186"/>
          <w:tab w:val="left" w:leader="underscore" w:pos="9908"/>
        </w:tabs>
        <w:spacing w:line="240" w:lineRule="auto"/>
        <w:jc w:val="center"/>
        <w:rPr>
          <w:rStyle w:val="22"/>
          <w:b/>
          <w:bCs/>
          <w:sz w:val="24"/>
          <w:szCs w:val="24"/>
          <w:u w:val="none"/>
        </w:rPr>
      </w:pPr>
      <w:r w:rsidRPr="00AE148A">
        <w:rPr>
          <w:rStyle w:val="22"/>
          <w:b/>
          <w:bCs/>
          <w:sz w:val="24"/>
          <w:szCs w:val="24"/>
          <w:u w:val="none"/>
        </w:rPr>
        <w:t>Переволоцкого</w:t>
      </w:r>
      <w:r w:rsidR="009639D3" w:rsidRPr="00AE148A">
        <w:rPr>
          <w:rStyle w:val="22"/>
          <w:b/>
          <w:bCs/>
          <w:sz w:val="24"/>
          <w:szCs w:val="24"/>
          <w:u w:val="none"/>
        </w:rPr>
        <w:t xml:space="preserve"> </w:t>
      </w:r>
      <w:r w:rsidRPr="00AE148A">
        <w:rPr>
          <w:rStyle w:val="22"/>
          <w:b/>
          <w:bCs/>
          <w:sz w:val="24"/>
          <w:szCs w:val="24"/>
          <w:u w:val="none"/>
        </w:rPr>
        <w:t>района</w:t>
      </w:r>
      <w:r w:rsidRPr="00AE148A">
        <w:rPr>
          <w:rStyle w:val="22"/>
          <w:b/>
          <w:bCs/>
          <w:sz w:val="24"/>
          <w:szCs w:val="24"/>
          <w:u w:val="none"/>
        </w:rPr>
        <w:tab/>
      </w:r>
      <w:r w:rsidR="009639D3" w:rsidRPr="00AE148A">
        <w:rPr>
          <w:rStyle w:val="22"/>
          <w:b/>
          <w:bCs/>
          <w:sz w:val="24"/>
          <w:szCs w:val="24"/>
          <w:u w:val="none"/>
        </w:rPr>
        <w:t xml:space="preserve"> </w:t>
      </w:r>
      <w:r w:rsidRPr="00AE148A">
        <w:rPr>
          <w:rStyle w:val="22"/>
          <w:b/>
          <w:bCs/>
          <w:sz w:val="24"/>
          <w:szCs w:val="24"/>
          <w:u w:val="none"/>
        </w:rPr>
        <w:t>Оренбургской</w:t>
      </w:r>
      <w:r w:rsidR="009639D3" w:rsidRPr="00AE148A">
        <w:rPr>
          <w:rStyle w:val="22"/>
          <w:b/>
          <w:bCs/>
          <w:sz w:val="24"/>
          <w:szCs w:val="24"/>
          <w:u w:val="none"/>
        </w:rPr>
        <w:t xml:space="preserve"> </w:t>
      </w:r>
      <w:r w:rsidRPr="00AE148A">
        <w:rPr>
          <w:rStyle w:val="22"/>
          <w:b/>
          <w:bCs/>
          <w:sz w:val="24"/>
          <w:szCs w:val="24"/>
          <w:u w:val="none"/>
        </w:rPr>
        <w:t>области</w:t>
      </w:r>
    </w:p>
    <w:p w:rsidR="00AE148A" w:rsidRPr="00AE148A" w:rsidRDefault="00AE148A" w:rsidP="009639D3">
      <w:pPr>
        <w:pStyle w:val="20"/>
        <w:shd w:val="clear" w:color="auto" w:fill="auto"/>
        <w:tabs>
          <w:tab w:val="center" w:leader="underscore" w:pos="3039"/>
          <w:tab w:val="right" w:pos="4834"/>
          <w:tab w:val="center" w:pos="5746"/>
          <w:tab w:val="center" w:pos="7186"/>
          <w:tab w:val="left" w:leader="underscore" w:pos="9908"/>
        </w:tabs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4262"/>
      </w:tblGrid>
      <w:tr w:rsidR="00AA0BCE" w:rsidRPr="00AE148A" w:rsidTr="00AE148A">
        <w:trPr>
          <w:trHeight w:hRule="exact" w:val="1284"/>
        </w:trPr>
        <w:tc>
          <w:tcPr>
            <w:tcW w:w="184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Время</w:t>
            </w:r>
          </w:p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проведения</w:t>
            </w:r>
          </w:p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личного</w:t>
            </w:r>
          </w:p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приёма</w:t>
            </w:r>
          </w:p>
        </w:tc>
        <w:tc>
          <w:tcPr>
            <w:tcW w:w="425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Ответственное лицо, осуществляющее</w:t>
            </w:r>
          </w:p>
        </w:tc>
        <w:tc>
          <w:tcPr>
            <w:tcW w:w="4262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Направление деятельности</w:t>
            </w:r>
          </w:p>
        </w:tc>
      </w:tr>
      <w:tr w:rsidR="00AA0BCE" w:rsidRPr="00AE148A" w:rsidTr="00AE148A">
        <w:trPr>
          <w:trHeight w:hRule="exact" w:val="698"/>
        </w:trPr>
        <w:tc>
          <w:tcPr>
            <w:tcW w:w="1843" w:type="dxa"/>
            <w:shd w:val="clear" w:color="auto" w:fill="FFFFFF"/>
          </w:tcPr>
          <w:p w:rsidR="00AA0BCE" w:rsidRPr="00AE148A" w:rsidRDefault="009639D3" w:rsidP="00AE148A">
            <w:pPr>
              <w:jc w:val="center"/>
              <w:rPr>
                <w:rFonts w:ascii="Times New Roman" w:hAnsi="Times New Roman" w:cs="Times New Roman"/>
              </w:rPr>
            </w:pPr>
            <w:r w:rsidRPr="00AE148A">
              <w:rPr>
                <w:rFonts w:ascii="Times New Roman" w:hAnsi="Times New Roman" w:cs="Times New Roman"/>
              </w:rPr>
              <w:t>12.00-18.00</w:t>
            </w:r>
          </w:p>
        </w:tc>
        <w:tc>
          <w:tcPr>
            <w:tcW w:w="425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Колесникова Любовь Николаевна, начальник отдела образования</w:t>
            </w:r>
          </w:p>
        </w:tc>
        <w:tc>
          <w:tcPr>
            <w:tcW w:w="4262" w:type="dxa"/>
            <w:shd w:val="clear" w:color="auto" w:fill="FFFFFF"/>
          </w:tcPr>
          <w:p w:rsidR="00AA0BCE" w:rsidRPr="00AE148A" w:rsidRDefault="00AA0BCE" w:rsidP="00AE1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CE" w:rsidRPr="00AE148A" w:rsidTr="00AE148A">
        <w:trPr>
          <w:trHeight w:hRule="exact" w:val="1005"/>
        </w:trPr>
        <w:tc>
          <w:tcPr>
            <w:tcW w:w="184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12.00-14.00</w:t>
            </w:r>
          </w:p>
        </w:tc>
        <w:tc>
          <w:tcPr>
            <w:tcW w:w="425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Чухольская Мария Ивановна, ведущий специалист (юрист)</w:t>
            </w:r>
            <w:r w:rsidR="009639D3" w:rsidRPr="00AE148A">
              <w:rPr>
                <w:rStyle w:val="1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4262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Вопросы, касающиеся исполнения законодательства РФ</w:t>
            </w:r>
          </w:p>
        </w:tc>
      </w:tr>
      <w:tr w:rsidR="00AA0BCE" w:rsidRPr="00AE148A" w:rsidTr="00AE148A">
        <w:trPr>
          <w:trHeight w:hRule="exact" w:val="1053"/>
        </w:trPr>
        <w:tc>
          <w:tcPr>
            <w:tcW w:w="184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148A">
              <w:rPr>
                <w:rStyle w:val="1"/>
                <w:sz w:val="24"/>
                <w:szCs w:val="24"/>
              </w:rPr>
              <w:t>Объедкова</w:t>
            </w:r>
            <w:proofErr w:type="spellEnd"/>
            <w:r w:rsidRPr="00AE148A">
              <w:rPr>
                <w:rStyle w:val="1"/>
                <w:sz w:val="24"/>
                <w:szCs w:val="24"/>
              </w:rPr>
              <w:t xml:space="preserve"> Елена Андреевна, главный специалист отдела образования</w:t>
            </w:r>
          </w:p>
        </w:tc>
        <w:tc>
          <w:tcPr>
            <w:tcW w:w="4262" w:type="dxa"/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Вопросы, касающиеся дополнительного образования, воспитательной работы</w:t>
            </w:r>
          </w:p>
        </w:tc>
      </w:tr>
      <w:tr w:rsidR="00AA0BCE" w:rsidRPr="00AE148A" w:rsidTr="00AE148A">
        <w:trPr>
          <w:trHeight w:hRule="exact" w:val="105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Колесникова Оксана Петровна, главный специалист отдела образования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Вопросы, касающиеся общего образования,</w:t>
            </w:r>
            <w:r w:rsidR="009639D3" w:rsidRPr="00AE148A">
              <w:rPr>
                <w:rStyle w:val="1"/>
                <w:sz w:val="24"/>
                <w:szCs w:val="24"/>
              </w:rPr>
              <w:t xml:space="preserve"> </w:t>
            </w:r>
            <w:r w:rsidRPr="00AE148A">
              <w:rPr>
                <w:rStyle w:val="1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 w:rsidRPr="00AE148A"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0BCE" w:rsidRPr="00AE148A" w:rsidTr="00AE148A">
        <w:trPr>
          <w:trHeight w:hRule="exact" w:val="1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18.00-20.00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Деревянко Светлана Яковлевна, заместитель начальника отдела образования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CE" w:rsidRPr="00AE148A" w:rsidRDefault="00116C87" w:rsidP="00AE148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148A">
              <w:rPr>
                <w:rStyle w:val="1"/>
                <w:sz w:val="24"/>
                <w:szCs w:val="24"/>
              </w:rPr>
              <w:t>Вопросы, касающиеся дошкольного, общего и дополнительного образования</w:t>
            </w:r>
          </w:p>
        </w:tc>
      </w:tr>
      <w:tr w:rsidR="00AE148A" w:rsidRPr="00AE148A" w:rsidTr="00AE148A">
        <w:trPr>
          <w:trHeight w:hRule="exact" w:val="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8A" w:rsidRPr="00AE148A" w:rsidRDefault="00AE148A" w:rsidP="00AE148A">
            <w:pPr>
              <w:pStyle w:val="21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8A" w:rsidRPr="00AE148A" w:rsidRDefault="00AE148A" w:rsidP="00AE148A">
            <w:pPr>
              <w:pStyle w:val="21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8A" w:rsidRPr="00AE148A" w:rsidRDefault="00AE148A" w:rsidP="00AE148A">
            <w:pPr>
              <w:pStyle w:val="21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</w:tr>
    </w:tbl>
    <w:p w:rsidR="00AE148A" w:rsidRDefault="00AE148A" w:rsidP="009639D3">
      <w:pPr>
        <w:pStyle w:val="20"/>
        <w:shd w:val="clear" w:color="auto" w:fill="auto"/>
        <w:spacing w:line="298" w:lineRule="exact"/>
        <w:rPr>
          <w:rStyle w:val="20pt"/>
          <w:sz w:val="24"/>
          <w:szCs w:val="24"/>
        </w:rPr>
      </w:pPr>
    </w:p>
    <w:p w:rsidR="00AA0BCE" w:rsidRPr="00AE148A" w:rsidRDefault="00116C87" w:rsidP="00AE148A">
      <w:pPr>
        <w:pStyle w:val="20"/>
        <w:shd w:val="clear" w:color="auto" w:fill="auto"/>
        <w:spacing w:line="298" w:lineRule="exact"/>
        <w:ind w:firstLine="709"/>
        <w:jc w:val="both"/>
        <w:rPr>
          <w:sz w:val="24"/>
          <w:szCs w:val="24"/>
        </w:rPr>
      </w:pPr>
      <w:r w:rsidRPr="00AE148A">
        <w:rPr>
          <w:rStyle w:val="20pt"/>
          <w:sz w:val="24"/>
          <w:szCs w:val="24"/>
        </w:rPr>
        <w:t xml:space="preserve">Место проведения личного приёма: п. Переволоцкий, ул. Ленинская, д. 85 </w:t>
      </w:r>
      <w:r w:rsidRPr="00AE148A">
        <w:rPr>
          <w:sz w:val="24"/>
          <w:szCs w:val="24"/>
        </w:rPr>
        <w:t>Личный приём будет проводиться в порядке живой очереди при предоставлении документа, удостоверяющего личность (паспорта).</w:t>
      </w:r>
    </w:p>
    <w:p w:rsidR="00AA0BCE" w:rsidRPr="00AE148A" w:rsidRDefault="00AA0BCE" w:rsidP="00AE148A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AA0BCE" w:rsidRPr="00AE148A" w:rsidSect="00AE148A">
      <w:pgSz w:w="11909" w:h="16838"/>
      <w:pgMar w:top="567" w:right="569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D3" w:rsidRDefault="009639D3" w:rsidP="00AA0BCE">
      <w:r>
        <w:separator/>
      </w:r>
    </w:p>
  </w:endnote>
  <w:endnote w:type="continuationSeparator" w:id="0">
    <w:p w:rsidR="009639D3" w:rsidRDefault="009639D3" w:rsidP="00A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D3" w:rsidRDefault="009639D3"/>
  </w:footnote>
  <w:footnote w:type="continuationSeparator" w:id="0">
    <w:p w:rsidR="009639D3" w:rsidRDefault="009639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E"/>
    <w:rsid w:val="00116C87"/>
    <w:rsid w:val="009639D3"/>
    <w:rsid w:val="00AA0BCE"/>
    <w:rsid w:val="00A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B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BC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AA0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AA0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0BCE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21">
    <w:name w:val="Основной текст2"/>
    <w:basedOn w:val="a"/>
    <w:link w:val="a4"/>
    <w:rsid w:val="00AA0BCE"/>
    <w:pPr>
      <w:shd w:val="clear" w:color="auto" w:fill="FFFFFF"/>
      <w:spacing w:line="293" w:lineRule="exact"/>
      <w:ind w:firstLine="56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B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BC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AA0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AA0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AA0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0BCE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21">
    <w:name w:val="Основной текст2"/>
    <w:basedOn w:val="a"/>
    <w:link w:val="a4"/>
    <w:rsid w:val="00AA0BCE"/>
    <w:pPr>
      <w:shd w:val="clear" w:color="auto" w:fill="FFFFFF"/>
      <w:spacing w:line="293" w:lineRule="exact"/>
      <w:ind w:firstLine="56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iiiamah</dc:creator>
  <cp:lastModifiedBy>Admin</cp:lastModifiedBy>
  <cp:revision>2</cp:revision>
  <dcterms:created xsi:type="dcterms:W3CDTF">2015-12-11T06:09:00Z</dcterms:created>
  <dcterms:modified xsi:type="dcterms:W3CDTF">2015-12-11T06:09:00Z</dcterms:modified>
</cp:coreProperties>
</file>